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D1BFF" w14:textId="77777777" w:rsidR="00212F50" w:rsidRDefault="00212F50" w:rsidP="00212F50">
      <w:pPr>
        <w:spacing w:line="360" w:lineRule="auto"/>
        <w:ind w:firstLineChars="50" w:firstLine="168"/>
        <w:jc w:val="center"/>
        <w:rPr>
          <w:rFonts w:ascii="Times New Roman" w:eastAsia="宋体" w:hAnsi="Times New Roman" w:cs="Times New Roman"/>
          <w:spacing w:val="-12"/>
          <w:sz w:val="36"/>
          <w:szCs w:val="36"/>
        </w:rPr>
      </w:pPr>
    </w:p>
    <w:p w14:paraId="2C57BFB5" w14:textId="77777777" w:rsidR="00212F50" w:rsidRDefault="00212F50" w:rsidP="00212F50">
      <w:pPr>
        <w:spacing w:line="360" w:lineRule="auto"/>
        <w:ind w:firstLineChars="50" w:firstLine="168"/>
        <w:jc w:val="center"/>
        <w:rPr>
          <w:rFonts w:ascii="Times New Roman" w:eastAsia="宋体" w:hAnsi="Times New Roman" w:cs="Times New Roman"/>
          <w:spacing w:val="-12"/>
          <w:sz w:val="36"/>
          <w:szCs w:val="36"/>
        </w:rPr>
      </w:pPr>
    </w:p>
    <w:p w14:paraId="1F00FF6F" w14:textId="77777777" w:rsidR="00212F50" w:rsidRDefault="00212F50" w:rsidP="00212F50">
      <w:pPr>
        <w:spacing w:line="360" w:lineRule="auto"/>
        <w:ind w:firstLineChars="50" w:firstLine="169"/>
        <w:jc w:val="center"/>
        <w:rPr>
          <w:rFonts w:ascii="仿宋" w:eastAsia="仿宋" w:hAnsi="仿宋" w:cs="Times New Roman" w:hint="eastAsia"/>
          <w:b/>
          <w:spacing w:val="-12"/>
          <w:sz w:val="36"/>
          <w:szCs w:val="36"/>
        </w:rPr>
      </w:pPr>
      <w:r w:rsidRPr="00974C14">
        <w:rPr>
          <w:rFonts w:ascii="仿宋" w:eastAsia="仿宋" w:hAnsi="仿宋" w:cs="Times New Roman"/>
          <w:b/>
          <w:spacing w:val="-12"/>
          <w:sz w:val="36"/>
          <w:szCs w:val="36"/>
        </w:rPr>
        <w:t>关于对《</w:t>
      </w:r>
      <w:r w:rsidRPr="00212F50">
        <w:rPr>
          <w:rFonts w:ascii="仿宋" w:eastAsia="仿宋" w:hAnsi="仿宋" w:cs="Times New Roman" w:hint="eastAsia"/>
          <w:b/>
          <w:spacing w:val="-12"/>
          <w:sz w:val="36"/>
          <w:szCs w:val="36"/>
        </w:rPr>
        <w:t>巴里坤哈萨克自治县德厚建筑劳务有限责任公司新疆巴里坤县东巴扎建筑用砂石矿矿产资源</w:t>
      </w:r>
    </w:p>
    <w:p w14:paraId="0036B407" w14:textId="5085259E" w:rsidR="00212F50" w:rsidRDefault="00212F50" w:rsidP="00212F50">
      <w:pPr>
        <w:spacing w:line="360" w:lineRule="auto"/>
        <w:ind w:firstLineChars="50" w:firstLine="169"/>
        <w:jc w:val="center"/>
        <w:rPr>
          <w:rFonts w:ascii="仿宋" w:eastAsia="仿宋" w:hAnsi="仿宋" w:cs="Times New Roman" w:hint="eastAsia"/>
          <w:b/>
          <w:spacing w:val="-12"/>
          <w:sz w:val="36"/>
          <w:szCs w:val="36"/>
        </w:rPr>
      </w:pPr>
      <w:r w:rsidRPr="00212F50">
        <w:rPr>
          <w:rFonts w:ascii="仿宋" w:eastAsia="仿宋" w:hAnsi="仿宋" w:cs="Times New Roman" w:hint="eastAsia"/>
          <w:b/>
          <w:spacing w:val="-12"/>
          <w:sz w:val="36"/>
          <w:szCs w:val="36"/>
        </w:rPr>
        <w:t>开发利用与生态保护修复方案</w:t>
      </w:r>
      <w:r w:rsidRPr="00974C14">
        <w:rPr>
          <w:rFonts w:ascii="仿宋" w:eastAsia="仿宋" w:hAnsi="仿宋" w:cs="Times New Roman"/>
          <w:b/>
          <w:spacing w:val="-12"/>
          <w:sz w:val="36"/>
          <w:szCs w:val="36"/>
        </w:rPr>
        <w:t>》</w:t>
      </w:r>
    </w:p>
    <w:p w14:paraId="4DA51302" w14:textId="77777777" w:rsidR="00212F50" w:rsidRPr="00974C14" w:rsidRDefault="00212F50" w:rsidP="00212F50">
      <w:pPr>
        <w:spacing w:line="360" w:lineRule="auto"/>
        <w:ind w:firstLineChars="50" w:firstLine="169"/>
        <w:jc w:val="center"/>
        <w:rPr>
          <w:rFonts w:ascii="仿宋" w:eastAsia="仿宋" w:hAnsi="仿宋" w:cs="Times New Roman" w:hint="eastAsia"/>
          <w:b/>
          <w:spacing w:val="-12"/>
          <w:sz w:val="36"/>
          <w:szCs w:val="36"/>
        </w:rPr>
      </w:pPr>
    </w:p>
    <w:p w14:paraId="50D722D9" w14:textId="77777777" w:rsidR="00212F50" w:rsidRPr="00974C14" w:rsidRDefault="00212F50" w:rsidP="00212F50">
      <w:pPr>
        <w:pStyle w:val="2"/>
        <w:ind w:leftChars="0" w:left="0" w:firstLineChars="0" w:firstLine="0"/>
        <w:jc w:val="center"/>
        <w:rPr>
          <w:rFonts w:ascii="仿宋" w:eastAsia="仿宋" w:hAnsi="仿宋" w:cs="Times New Roman" w:hint="eastAsia"/>
          <w:sz w:val="84"/>
          <w:szCs w:val="84"/>
        </w:rPr>
      </w:pPr>
      <w:r w:rsidRPr="00974C14">
        <w:rPr>
          <w:rFonts w:ascii="仿宋" w:eastAsia="仿宋" w:hAnsi="仿宋" w:cs="Times New Roman"/>
          <w:b/>
          <w:spacing w:val="-12"/>
          <w:sz w:val="84"/>
          <w:szCs w:val="84"/>
        </w:rPr>
        <w:t>专家意见的认定</w:t>
      </w:r>
    </w:p>
    <w:p w14:paraId="6860AF01" w14:textId="77777777" w:rsidR="00212F50" w:rsidRDefault="00212F50" w:rsidP="00212F50">
      <w:pPr>
        <w:ind w:firstLine="640"/>
        <w:jc w:val="center"/>
        <w:rPr>
          <w:rFonts w:ascii="Times New Roman" w:eastAsia="宋体" w:hAnsi="Times New Roman" w:cs="Times New Roman"/>
          <w:sz w:val="32"/>
          <w:szCs w:val="32"/>
        </w:rPr>
      </w:pPr>
    </w:p>
    <w:p w14:paraId="6026A0D6" w14:textId="77777777" w:rsidR="00212F50" w:rsidRDefault="00212F50" w:rsidP="00212F50">
      <w:pPr>
        <w:spacing w:line="248" w:lineRule="auto"/>
        <w:ind w:firstLine="560"/>
        <w:rPr>
          <w:rFonts w:ascii="Times New Roman" w:eastAsia="宋体" w:hAnsi="Times New Roman" w:cs="Times New Roman"/>
          <w:color w:val="auto"/>
        </w:rPr>
      </w:pPr>
    </w:p>
    <w:p w14:paraId="44F52C06" w14:textId="77777777" w:rsidR="00212F50" w:rsidRDefault="00212F50" w:rsidP="00212F50">
      <w:pPr>
        <w:spacing w:line="248" w:lineRule="auto"/>
        <w:ind w:firstLine="560"/>
        <w:rPr>
          <w:rFonts w:ascii="Times New Roman" w:eastAsia="宋体" w:hAnsi="Times New Roman" w:cs="Times New Roman"/>
          <w:color w:val="auto"/>
        </w:rPr>
      </w:pPr>
    </w:p>
    <w:p w14:paraId="0CA6CCCE" w14:textId="77777777" w:rsidR="00212F50" w:rsidRDefault="00212F50" w:rsidP="00212F50">
      <w:pPr>
        <w:spacing w:line="248" w:lineRule="auto"/>
        <w:ind w:firstLine="560"/>
        <w:rPr>
          <w:rFonts w:ascii="Times New Roman" w:eastAsia="宋体" w:hAnsi="Times New Roman" w:cs="Times New Roman"/>
          <w:color w:val="auto"/>
        </w:rPr>
      </w:pPr>
    </w:p>
    <w:p w14:paraId="760BC084" w14:textId="77777777" w:rsidR="00212F50" w:rsidRDefault="00212F50" w:rsidP="00212F50">
      <w:pPr>
        <w:spacing w:line="248" w:lineRule="auto"/>
        <w:ind w:firstLine="560"/>
        <w:rPr>
          <w:rFonts w:ascii="Times New Roman" w:eastAsia="宋体" w:hAnsi="Times New Roman" w:cs="Times New Roman"/>
          <w:color w:val="auto"/>
        </w:rPr>
      </w:pPr>
    </w:p>
    <w:p w14:paraId="3BE5854F" w14:textId="77777777" w:rsidR="00212F50" w:rsidRDefault="00212F50" w:rsidP="00212F50">
      <w:pPr>
        <w:spacing w:line="248" w:lineRule="auto"/>
        <w:ind w:firstLine="560"/>
        <w:rPr>
          <w:rFonts w:ascii="Times New Roman" w:eastAsia="宋体" w:hAnsi="Times New Roman" w:cs="Times New Roman"/>
          <w:color w:val="auto"/>
        </w:rPr>
      </w:pPr>
    </w:p>
    <w:p w14:paraId="6F37FD31" w14:textId="77777777" w:rsidR="00212F50" w:rsidRDefault="00212F50" w:rsidP="00212F50">
      <w:pPr>
        <w:spacing w:line="248" w:lineRule="auto"/>
        <w:ind w:firstLine="560"/>
        <w:rPr>
          <w:rFonts w:ascii="Times New Roman" w:eastAsia="宋体" w:hAnsi="Times New Roman" w:cs="Times New Roman"/>
          <w:color w:val="auto"/>
        </w:rPr>
      </w:pPr>
    </w:p>
    <w:p w14:paraId="51F9244E" w14:textId="77777777" w:rsidR="00212F50" w:rsidRDefault="00212F50" w:rsidP="00212F50">
      <w:pPr>
        <w:spacing w:line="248" w:lineRule="auto"/>
        <w:ind w:firstLine="560"/>
        <w:rPr>
          <w:rFonts w:ascii="Times New Roman" w:eastAsia="宋体" w:hAnsi="Times New Roman" w:cs="Times New Roman"/>
          <w:color w:val="auto"/>
        </w:rPr>
      </w:pPr>
    </w:p>
    <w:p w14:paraId="5DF2A691" w14:textId="77777777" w:rsidR="00212F50" w:rsidRDefault="00212F50" w:rsidP="00212F50">
      <w:pPr>
        <w:spacing w:line="248" w:lineRule="auto"/>
        <w:ind w:firstLine="560"/>
        <w:rPr>
          <w:rFonts w:ascii="Times New Roman" w:eastAsia="宋体" w:hAnsi="Times New Roman" w:cs="Times New Roman"/>
          <w:color w:val="auto"/>
        </w:rPr>
      </w:pPr>
    </w:p>
    <w:p w14:paraId="40ECE789" w14:textId="77777777" w:rsidR="00212F50" w:rsidRDefault="00212F50" w:rsidP="00212F50">
      <w:pPr>
        <w:spacing w:line="248" w:lineRule="auto"/>
        <w:ind w:firstLine="560"/>
        <w:rPr>
          <w:rFonts w:ascii="Times New Roman" w:eastAsia="宋体" w:hAnsi="Times New Roman" w:cs="Times New Roman"/>
          <w:color w:val="auto"/>
        </w:rPr>
      </w:pPr>
    </w:p>
    <w:p w14:paraId="5B7B4AF5" w14:textId="77777777" w:rsidR="00212F50" w:rsidRDefault="00212F50" w:rsidP="00212F50">
      <w:pPr>
        <w:spacing w:line="248" w:lineRule="auto"/>
        <w:ind w:firstLine="560"/>
        <w:rPr>
          <w:rFonts w:ascii="Times New Roman" w:eastAsia="宋体" w:hAnsi="Times New Roman" w:cs="Times New Roman"/>
        </w:rPr>
      </w:pPr>
    </w:p>
    <w:p w14:paraId="23F79131" w14:textId="77777777" w:rsidR="00212F50" w:rsidRDefault="00212F50" w:rsidP="00212F50">
      <w:pPr>
        <w:spacing w:line="248" w:lineRule="auto"/>
        <w:ind w:firstLine="560"/>
        <w:rPr>
          <w:rFonts w:ascii="Times New Roman" w:eastAsia="宋体" w:hAnsi="Times New Roman" w:cs="Times New Roman"/>
        </w:rPr>
      </w:pPr>
    </w:p>
    <w:p w14:paraId="6B89C5C3" w14:textId="77777777" w:rsidR="00212F50" w:rsidRDefault="00212F50" w:rsidP="00212F50">
      <w:pPr>
        <w:spacing w:line="248" w:lineRule="auto"/>
        <w:ind w:firstLine="560"/>
        <w:rPr>
          <w:rFonts w:ascii="Times New Roman" w:eastAsia="宋体" w:hAnsi="Times New Roman" w:cs="Times New Roman"/>
        </w:rPr>
      </w:pPr>
    </w:p>
    <w:p w14:paraId="1F74B630" w14:textId="77777777" w:rsidR="00212F50" w:rsidRDefault="00212F50" w:rsidP="00212F50">
      <w:pPr>
        <w:spacing w:line="248" w:lineRule="auto"/>
        <w:ind w:firstLine="560"/>
        <w:rPr>
          <w:rFonts w:ascii="Times New Roman" w:eastAsia="宋体" w:hAnsi="Times New Roman" w:cs="Times New Roman"/>
        </w:rPr>
      </w:pPr>
    </w:p>
    <w:p w14:paraId="5B7E1C16" w14:textId="77777777" w:rsidR="00212F50" w:rsidRDefault="00212F50" w:rsidP="00212F50">
      <w:pPr>
        <w:spacing w:line="248" w:lineRule="auto"/>
        <w:ind w:firstLine="560"/>
        <w:rPr>
          <w:rFonts w:ascii="Times New Roman" w:eastAsia="宋体" w:hAnsi="Times New Roman" w:cs="Times New Roman"/>
        </w:rPr>
      </w:pPr>
    </w:p>
    <w:p w14:paraId="1008713B" w14:textId="77777777" w:rsidR="00212F50" w:rsidRDefault="00212F50" w:rsidP="00212F50">
      <w:pPr>
        <w:spacing w:line="249" w:lineRule="auto"/>
        <w:ind w:firstLine="560"/>
        <w:rPr>
          <w:rFonts w:ascii="Times New Roman" w:eastAsia="宋体" w:hAnsi="Times New Roman" w:cs="Times New Roman"/>
        </w:rPr>
      </w:pPr>
    </w:p>
    <w:p w14:paraId="2EEC93DD" w14:textId="77777777" w:rsidR="00212F50" w:rsidRDefault="00212F50" w:rsidP="00212F50">
      <w:pPr>
        <w:spacing w:line="249" w:lineRule="auto"/>
        <w:ind w:firstLine="560"/>
        <w:rPr>
          <w:rFonts w:ascii="Times New Roman" w:eastAsia="宋体" w:hAnsi="Times New Roman" w:cs="Times New Roman"/>
        </w:rPr>
      </w:pPr>
    </w:p>
    <w:p w14:paraId="44F15E4D" w14:textId="77777777" w:rsidR="00212F50" w:rsidRDefault="00212F50" w:rsidP="00212F50">
      <w:pPr>
        <w:spacing w:line="249" w:lineRule="auto"/>
        <w:ind w:firstLine="560"/>
        <w:rPr>
          <w:rFonts w:ascii="Times New Roman" w:eastAsia="宋体" w:hAnsi="Times New Roman" w:cs="Times New Roman"/>
        </w:rPr>
      </w:pPr>
    </w:p>
    <w:p w14:paraId="7ABB81B7" w14:textId="77777777" w:rsidR="00212F50" w:rsidRDefault="00212F50" w:rsidP="00212F50">
      <w:pPr>
        <w:spacing w:line="249" w:lineRule="auto"/>
        <w:ind w:firstLine="560"/>
        <w:rPr>
          <w:rFonts w:ascii="Times New Roman" w:eastAsia="宋体" w:hAnsi="Times New Roman" w:cs="Times New Roman"/>
        </w:rPr>
      </w:pPr>
    </w:p>
    <w:p w14:paraId="066C5035" w14:textId="77777777" w:rsidR="00212F50" w:rsidRDefault="00212F50" w:rsidP="00212F50">
      <w:pPr>
        <w:spacing w:line="249" w:lineRule="auto"/>
        <w:ind w:firstLine="560"/>
        <w:rPr>
          <w:rFonts w:ascii="Times New Roman" w:eastAsia="宋体" w:hAnsi="Times New Roman" w:cs="Times New Roman"/>
          <w:color w:val="auto"/>
        </w:rPr>
      </w:pPr>
    </w:p>
    <w:p w14:paraId="044DA526" w14:textId="77777777" w:rsidR="00212F50" w:rsidRDefault="00212F50" w:rsidP="00212F50">
      <w:pPr>
        <w:spacing w:line="360" w:lineRule="auto"/>
        <w:ind w:firstLineChars="0" w:firstLine="0"/>
        <w:jc w:val="center"/>
        <w:rPr>
          <w:rFonts w:ascii="Times New Roman" w:eastAsia="宋体" w:hAnsi="Times New Roman" w:cs="Times New Roman"/>
          <w:b/>
          <w:color w:val="auto"/>
          <w:sz w:val="32"/>
          <w:szCs w:val="32"/>
        </w:rPr>
      </w:pPr>
      <w:r>
        <w:rPr>
          <w:rFonts w:ascii="Times New Roman" w:eastAsia="宋体" w:hAnsi="Times New Roman" w:cs="Times New Roman"/>
          <w:b/>
          <w:color w:val="auto"/>
          <w:sz w:val="32"/>
          <w:szCs w:val="32"/>
        </w:rPr>
        <w:t>巴里坤哈萨克自治县自然资源局</w:t>
      </w:r>
    </w:p>
    <w:p w14:paraId="31C55682" w14:textId="3B76B550" w:rsidR="00212F50" w:rsidRDefault="00212F50" w:rsidP="00212F50">
      <w:pPr>
        <w:spacing w:line="360" w:lineRule="auto"/>
        <w:ind w:firstLineChars="0" w:firstLine="0"/>
        <w:jc w:val="center"/>
        <w:rPr>
          <w:rFonts w:ascii="Times New Roman" w:eastAsia="宋体" w:hAnsi="Times New Roman" w:cs="Times New Roman"/>
          <w:color w:val="auto"/>
          <w:sz w:val="32"/>
          <w:szCs w:val="32"/>
        </w:rPr>
      </w:pPr>
      <w:r>
        <w:rPr>
          <w:rFonts w:ascii="Times New Roman" w:eastAsia="宋体" w:hAnsi="Times New Roman" w:cs="Times New Roman"/>
          <w:color w:val="auto"/>
          <w:sz w:val="32"/>
          <w:szCs w:val="32"/>
        </w:rPr>
        <w:t>二</w:t>
      </w:r>
      <w:r>
        <w:rPr>
          <w:rFonts w:ascii="Times New Roman" w:eastAsia="宋体" w:hAnsi="Times New Roman" w:cs="Times New Roman" w:hint="eastAsia"/>
          <w:color w:val="auto"/>
          <w:sz w:val="32"/>
          <w:szCs w:val="32"/>
        </w:rPr>
        <w:t>零</w:t>
      </w:r>
      <w:r>
        <w:rPr>
          <w:rFonts w:ascii="Times New Roman" w:eastAsia="宋体" w:hAnsi="Times New Roman" w:cs="Times New Roman"/>
          <w:color w:val="auto"/>
          <w:sz w:val="32"/>
          <w:szCs w:val="32"/>
        </w:rPr>
        <w:t>二四年十二月十</w:t>
      </w:r>
      <w:r w:rsidR="0038421F">
        <w:rPr>
          <w:rFonts w:ascii="Times New Roman" w:eastAsia="宋体" w:hAnsi="Times New Roman" w:cs="Times New Roman" w:hint="eastAsia"/>
          <w:color w:val="auto"/>
          <w:sz w:val="32"/>
          <w:szCs w:val="32"/>
        </w:rPr>
        <w:t>七</w:t>
      </w:r>
      <w:r>
        <w:rPr>
          <w:rFonts w:ascii="Times New Roman" w:eastAsia="宋体" w:hAnsi="Times New Roman" w:cs="Times New Roman"/>
          <w:color w:val="auto"/>
          <w:sz w:val="32"/>
          <w:szCs w:val="32"/>
        </w:rPr>
        <w:t>日</w:t>
      </w:r>
    </w:p>
    <w:p w14:paraId="687CADBA" w14:textId="77777777" w:rsidR="000D0463" w:rsidRPr="00212F50" w:rsidRDefault="000D0463">
      <w:pPr>
        <w:ind w:firstLine="560"/>
      </w:pPr>
    </w:p>
    <w:sectPr w:rsidR="000D0463" w:rsidRPr="00212F5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B2332" w14:textId="77777777" w:rsidR="000969B0" w:rsidRDefault="000969B0" w:rsidP="00212F50">
      <w:pPr>
        <w:spacing w:line="240" w:lineRule="auto"/>
        <w:ind w:firstLine="560"/>
      </w:pPr>
      <w:r>
        <w:separator/>
      </w:r>
    </w:p>
  </w:endnote>
  <w:endnote w:type="continuationSeparator" w:id="0">
    <w:p w14:paraId="09F89EC5" w14:textId="77777777" w:rsidR="000969B0" w:rsidRDefault="000969B0" w:rsidP="00212F50">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3913" w14:textId="77777777" w:rsidR="00E5691E" w:rsidRDefault="00E5691E">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9532F" w14:textId="77777777" w:rsidR="00E5691E" w:rsidRDefault="00E5691E">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F13C" w14:textId="77777777" w:rsidR="00E5691E" w:rsidRDefault="00E5691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A750E" w14:textId="77777777" w:rsidR="000969B0" w:rsidRDefault="000969B0" w:rsidP="00212F50">
      <w:pPr>
        <w:spacing w:line="240" w:lineRule="auto"/>
        <w:ind w:firstLine="560"/>
      </w:pPr>
      <w:r>
        <w:separator/>
      </w:r>
    </w:p>
  </w:footnote>
  <w:footnote w:type="continuationSeparator" w:id="0">
    <w:p w14:paraId="346AB524" w14:textId="77777777" w:rsidR="000969B0" w:rsidRDefault="000969B0" w:rsidP="00212F50">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771BD" w14:textId="77777777" w:rsidR="00E5691E" w:rsidRDefault="00E5691E">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F677" w14:textId="77777777" w:rsidR="00E5691E" w:rsidRDefault="00E5691E">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E4415" w14:textId="77777777" w:rsidR="00E5691E" w:rsidRDefault="00E5691E">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63"/>
    <w:rsid w:val="00082785"/>
    <w:rsid w:val="000969B0"/>
    <w:rsid w:val="000D0463"/>
    <w:rsid w:val="00212F50"/>
    <w:rsid w:val="0038421F"/>
    <w:rsid w:val="003B0C75"/>
    <w:rsid w:val="005D3815"/>
    <w:rsid w:val="00751BF7"/>
    <w:rsid w:val="00CB6096"/>
    <w:rsid w:val="00E5691E"/>
    <w:rsid w:val="00F7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83FD1"/>
  <w15:chartTrackingRefBased/>
  <w15:docId w15:val="{FBED2D1B-AE00-4F9C-81E7-43C358E4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F50"/>
    <w:pPr>
      <w:kinsoku w:val="0"/>
      <w:autoSpaceDE w:val="0"/>
      <w:autoSpaceDN w:val="0"/>
      <w:adjustRightInd w:val="0"/>
      <w:snapToGrid w:val="0"/>
      <w:spacing w:line="560" w:lineRule="exact"/>
      <w:ind w:firstLineChars="200" w:firstLine="200"/>
      <w:jc w:val="both"/>
      <w:textAlignment w:val="baseline"/>
    </w:pPr>
    <w:rPr>
      <w:rFonts w:ascii="Arial" w:eastAsia="Arial" w:hAnsi="Arial" w:cs="Arial"/>
      <w:snapToGrid w:val="0"/>
      <w:color w:val="000000"/>
      <w:kern w:val="0"/>
      <w:sz w:val="28"/>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F50"/>
    <w:pPr>
      <w:widowControl w:val="0"/>
      <w:tabs>
        <w:tab w:val="center" w:pos="4153"/>
        <w:tab w:val="right" w:pos="8306"/>
      </w:tabs>
      <w:kinsoku/>
      <w:autoSpaceDE/>
      <w:autoSpaceDN/>
      <w:adjustRightInd/>
      <w:spacing w:line="240" w:lineRule="auto"/>
      <w:ind w:firstLineChars="0" w:firstLine="0"/>
      <w:jc w:val="center"/>
      <w:textAlignment w:val="auto"/>
    </w:pPr>
    <w:rPr>
      <w:rFonts w:asciiTheme="minorHAnsi" w:eastAsiaTheme="minorEastAsia" w:hAnsiTheme="minorHAnsi" w:cstheme="minorBidi"/>
      <w:snapToGrid/>
      <w:color w:val="auto"/>
      <w:kern w:val="2"/>
      <w:sz w:val="18"/>
      <w:szCs w:val="18"/>
      <w14:ligatures w14:val="standardContextual"/>
    </w:rPr>
  </w:style>
  <w:style w:type="character" w:customStyle="1" w:styleId="a4">
    <w:name w:val="页眉 字符"/>
    <w:basedOn w:val="a0"/>
    <w:link w:val="a3"/>
    <w:uiPriority w:val="99"/>
    <w:rsid w:val="00212F50"/>
    <w:rPr>
      <w:sz w:val="18"/>
      <w:szCs w:val="18"/>
    </w:rPr>
  </w:style>
  <w:style w:type="paragraph" w:styleId="a5">
    <w:name w:val="footer"/>
    <w:basedOn w:val="a"/>
    <w:link w:val="a6"/>
    <w:uiPriority w:val="99"/>
    <w:unhideWhenUsed/>
    <w:rsid w:val="00212F50"/>
    <w:pPr>
      <w:widowControl w:val="0"/>
      <w:tabs>
        <w:tab w:val="center" w:pos="4153"/>
        <w:tab w:val="right" w:pos="8306"/>
      </w:tabs>
      <w:kinsoku/>
      <w:autoSpaceDE/>
      <w:autoSpaceDN/>
      <w:adjustRightInd/>
      <w:spacing w:line="240" w:lineRule="auto"/>
      <w:ind w:firstLineChars="0" w:firstLine="0"/>
      <w:jc w:val="left"/>
      <w:textAlignment w:val="auto"/>
    </w:pPr>
    <w:rPr>
      <w:rFonts w:asciiTheme="minorHAnsi" w:eastAsiaTheme="minorEastAsia" w:hAnsiTheme="minorHAnsi" w:cstheme="minorBidi"/>
      <w:snapToGrid/>
      <w:color w:val="auto"/>
      <w:kern w:val="2"/>
      <w:sz w:val="18"/>
      <w:szCs w:val="18"/>
      <w14:ligatures w14:val="standardContextual"/>
    </w:rPr>
  </w:style>
  <w:style w:type="character" w:customStyle="1" w:styleId="a6">
    <w:name w:val="页脚 字符"/>
    <w:basedOn w:val="a0"/>
    <w:link w:val="a5"/>
    <w:uiPriority w:val="99"/>
    <w:rsid w:val="00212F50"/>
    <w:rPr>
      <w:sz w:val="18"/>
      <w:szCs w:val="18"/>
    </w:rPr>
  </w:style>
  <w:style w:type="paragraph" w:styleId="a7">
    <w:name w:val="Body Text Indent"/>
    <w:basedOn w:val="a"/>
    <w:link w:val="a8"/>
    <w:uiPriority w:val="99"/>
    <w:semiHidden/>
    <w:unhideWhenUsed/>
    <w:rsid w:val="00212F50"/>
    <w:pPr>
      <w:spacing w:after="120"/>
      <w:ind w:leftChars="200" w:left="420"/>
    </w:pPr>
  </w:style>
  <w:style w:type="character" w:customStyle="1" w:styleId="a8">
    <w:name w:val="正文文本缩进 字符"/>
    <w:basedOn w:val="a0"/>
    <w:link w:val="a7"/>
    <w:uiPriority w:val="99"/>
    <w:semiHidden/>
    <w:rsid w:val="00212F50"/>
    <w:rPr>
      <w:rFonts w:ascii="Arial" w:eastAsia="Arial" w:hAnsi="Arial" w:cs="Arial"/>
      <w:snapToGrid w:val="0"/>
      <w:color w:val="000000"/>
      <w:kern w:val="0"/>
      <w:sz w:val="28"/>
      <w:szCs w:val="21"/>
      <w14:ligatures w14:val="none"/>
    </w:rPr>
  </w:style>
  <w:style w:type="paragraph" w:styleId="2">
    <w:name w:val="Body Text First Indent 2"/>
    <w:basedOn w:val="a7"/>
    <w:next w:val="4"/>
    <w:link w:val="20"/>
    <w:uiPriority w:val="99"/>
    <w:qFormat/>
    <w:rsid w:val="00212F50"/>
    <w:pPr>
      <w:spacing w:line="240" w:lineRule="auto"/>
      <w:ind w:firstLine="420"/>
    </w:pPr>
    <w:rPr>
      <w:sz w:val="21"/>
      <w:szCs w:val="20"/>
    </w:rPr>
  </w:style>
  <w:style w:type="character" w:customStyle="1" w:styleId="20">
    <w:name w:val="正文文本首行缩进 2 字符"/>
    <w:basedOn w:val="a8"/>
    <w:link w:val="2"/>
    <w:uiPriority w:val="99"/>
    <w:rsid w:val="00212F50"/>
    <w:rPr>
      <w:rFonts w:ascii="Arial" w:eastAsia="Arial" w:hAnsi="Arial" w:cs="Arial"/>
      <w:snapToGrid w:val="0"/>
      <w:color w:val="000000"/>
      <w:kern w:val="0"/>
      <w:sz w:val="28"/>
      <w:szCs w:val="20"/>
      <w14:ligatures w14:val="none"/>
    </w:rPr>
  </w:style>
  <w:style w:type="paragraph" w:styleId="4">
    <w:name w:val="List Continue 4"/>
    <w:basedOn w:val="a"/>
    <w:uiPriority w:val="99"/>
    <w:semiHidden/>
    <w:unhideWhenUsed/>
    <w:rsid w:val="00212F50"/>
    <w:pPr>
      <w:spacing w:after="120"/>
      <w:ind w:leftChars="800" w:left="16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Words>
  <Characters>102</Characters>
  <Application>Microsoft Office Word</Application>
  <DocSecurity>0</DocSecurity>
  <Lines>1</Lines>
  <Paragraphs>1</Paragraphs>
  <ScaleCrop>false</ScaleCrop>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2024-12-12T15:47:00Z</dcterms:created>
  <dcterms:modified xsi:type="dcterms:W3CDTF">2024-12-16T04:50:00Z</dcterms:modified>
</cp:coreProperties>
</file>