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766E6">
      <w:pPr>
        <w:widowControl/>
        <w:spacing w:line="384" w:lineRule="atLeast"/>
        <w:jc w:val="center"/>
        <w:rPr>
          <w:rFonts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  <w:t>巴里坤县202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  <w:t>年拟立项科技计划项目公示表</w:t>
      </w:r>
    </w:p>
    <w:tbl>
      <w:tblPr>
        <w:tblStyle w:val="5"/>
        <w:tblpPr w:leftFromText="180" w:rightFromText="180" w:vertAnchor="text" w:horzAnchor="margin" w:tblpX="1" w:tblpY="48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079"/>
        <w:gridCol w:w="3286"/>
        <w:gridCol w:w="1770"/>
      </w:tblGrid>
      <w:tr w14:paraId="5579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64" w:type="dxa"/>
          </w:tcPr>
          <w:p w14:paraId="3D2D3707">
            <w:pPr>
              <w:widowControl/>
              <w:spacing w:line="384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79" w:type="dxa"/>
            <w:vAlign w:val="center"/>
          </w:tcPr>
          <w:p w14:paraId="2645EA8C">
            <w:pPr>
              <w:widowControl/>
              <w:spacing w:line="384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86" w:type="dxa"/>
            <w:vAlign w:val="center"/>
          </w:tcPr>
          <w:p w14:paraId="1AF9C11A">
            <w:pPr>
              <w:widowControl/>
              <w:spacing w:line="384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项目承担单位</w:t>
            </w:r>
          </w:p>
        </w:tc>
        <w:tc>
          <w:tcPr>
            <w:tcW w:w="1770" w:type="dxa"/>
            <w:vAlign w:val="center"/>
          </w:tcPr>
          <w:p w14:paraId="3B211E03">
            <w:pPr>
              <w:widowControl/>
              <w:spacing w:line="384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项目负责人</w:t>
            </w:r>
          </w:p>
        </w:tc>
      </w:tr>
      <w:tr w14:paraId="13E7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64" w:type="dxa"/>
            <w:vAlign w:val="center"/>
          </w:tcPr>
          <w:p w14:paraId="4CF02248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079" w:type="dxa"/>
            <w:vAlign w:val="center"/>
          </w:tcPr>
          <w:p w14:paraId="7E825678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露天煤矿节理岩体高能低损精准控制爆破技术研究</w:t>
            </w:r>
          </w:p>
        </w:tc>
        <w:tc>
          <w:tcPr>
            <w:tcW w:w="3286" w:type="dxa"/>
            <w:vAlign w:val="center"/>
          </w:tcPr>
          <w:p w14:paraId="3D469687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</w:rPr>
              <w:t>保利民爆哈密有限公司</w:t>
            </w:r>
          </w:p>
        </w:tc>
        <w:tc>
          <w:tcPr>
            <w:tcW w:w="1770" w:type="dxa"/>
            <w:vAlign w:val="center"/>
          </w:tcPr>
          <w:p w14:paraId="162E31D9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王光兵</w:t>
            </w:r>
          </w:p>
        </w:tc>
      </w:tr>
      <w:tr w14:paraId="23AB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64" w:type="dxa"/>
            <w:vAlign w:val="center"/>
          </w:tcPr>
          <w:p w14:paraId="5C7097CF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079" w:type="dxa"/>
            <w:vAlign w:val="center"/>
          </w:tcPr>
          <w:p w14:paraId="61B5A34F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矿山施工一体化项目智能综合管理平台研发及示范应用</w:t>
            </w:r>
          </w:p>
        </w:tc>
        <w:tc>
          <w:tcPr>
            <w:tcW w:w="3286" w:type="dxa"/>
            <w:vAlign w:val="center"/>
          </w:tcPr>
          <w:p w14:paraId="49B2200E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/>
              </w:rPr>
              <w:t>保利民爆哈密有限公司</w:t>
            </w:r>
          </w:p>
        </w:tc>
        <w:tc>
          <w:tcPr>
            <w:tcW w:w="1770" w:type="dxa"/>
            <w:vAlign w:val="center"/>
          </w:tcPr>
          <w:p w14:paraId="5A85D224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刘强</w:t>
            </w:r>
          </w:p>
        </w:tc>
      </w:tr>
      <w:tr w14:paraId="5B66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64" w:type="dxa"/>
            <w:vAlign w:val="center"/>
          </w:tcPr>
          <w:p w14:paraId="7042DD87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079" w:type="dxa"/>
            <w:vAlign w:val="center"/>
          </w:tcPr>
          <w:p w14:paraId="63BFA7E8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针对新疆煤的高效重介洗选技术研究与应用</w:t>
            </w:r>
          </w:p>
        </w:tc>
        <w:tc>
          <w:tcPr>
            <w:tcW w:w="3286" w:type="dxa"/>
            <w:vAlign w:val="center"/>
          </w:tcPr>
          <w:p w14:paraId="60A21551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新疆国欣建源工贸有限公司</w:t>
            </w:r>
          </w:p>
        </w:tc>
        <w:tc>
          <w:tcPr>
            <w:tcW w:w="1770" w:type="dxa"/>
            <w:vAlign w:val="center"/>
          </w:tcPr>
          <w:p w14:paraId="49A16797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郭晓博</w:t>
            </w:r>
          </w:p>
        </w:tc>
      </w:tr>
      <w:tr w14:paraId="54D6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64" w:type="dxa"/>
            <w:vAlign w:val="center"/>
          </w:tcPr>
          <w:p w14:paraId="62FAD28C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079" w:type="dxa"/>
            <w:vAlign w:val="center"/>
          </w:tcPr>
          <w:p w14:paraId="0FD787D2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煤炭炭化VOCs高效净化与资源利用技术及示范研究</w:t>
            </w:r>
          </w:p>
        </w:tc>
        <w:tc>
          <w:tcPr>
            <w:tcW w:w="3286" w:type="dxa"/>
            <w:vAlign w:val="center"/>
          </w:tcPr>
          <w:p w14:paraId="2DC3E6AD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新疆国欣绿源清洁能源有限公司</w:t>
            </w:r>
          </w:p>
        </w:tc>
        <w:tc>
          <w:tcPr>
            <w:tcW w:w="1770" w:type="dxa"/>
            <w:vAlign w:val="center"/>
          </w:tcPr>
          <w:p w14:paraId="469D926C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廉政国</w:t>
            </w:r>
          </w:p>
        </w:tc>
      </w:tr>
      <w:tr w14:paraId="2AB4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64" w:type="dxa"/>
            <w:vAlign w:val="center"/>
          </w:tcPr>
          <w:p w14:paraId="17FC2A1E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079" w:type="dxa"/>
            <w:vAlign w:val="center"/>
          </w:tcPr>
          <w:p w14:paraId="7496B279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露天煤矿大规模复杂装备群全生命周期管理系统开发</w:t>
            </w:r>
          </w:p>
        </w:tc>
        <w:tc>
          <w:tcPr>
            <w:tcW w:w="3286" w:type="dxa"/>
            <w:vAlign w:val="center"/>
          </w:tcPr>
          <w:p w14:paraId="65E9E85E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新疆哈密三塘湖能源开发建设有限责任公司</w:t>
            </w:r>
          </w:p>
        </w:tc>
        <w:tc>
          <w:tcPr>
            <w:tcW w:w="1770" w:type="dxa"/>
            <w:vAlign w:val="center"/>
          </w:tcPr>
          <w:p w14:paraId="30ACEDCE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吴军</w:t>
            </w:r>
          </w:p>
        </w:tc>
      </w:tr>
      <w:tr w14:paraId="1360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64" w:type="dxa"/>
            <w:vAlign w:val="center"/>
          </w:tcPr>
          <w:p w14:paraId="466B6A28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079" w:type="dxa"/>
            <w:vAlign w:val="center"/>
          </w:tcPr>
          <w:p w14:paraId="215157E2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高安全散装乳化炸药构效优化与智能精准填装设备研发示范</w:t>
            </w:r>
          </w:p>
        </w:tc>
        <w:tc>
          <w:tcPr>
            <w:tcW w:w="3286" w:type="dxa"/>
            <w:vAlign w:val="center"/>
          </w:tcPr>
          <w:p w14:paraId="6353330F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哈密新联民爆有限公司</w:t>
            </w:r>
          </w:p>
        </w:tc>
        <w:tc>
          <w:tcPr>
            <w:tcW w:w="1770" w:type="dxa"/>
            <w:vAlign w:val="center"/>
          </w:tcPr>
          <w:p w14:paraId="383345AD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李杰</w:t>
            </w:r>
          </w:p>
        </w:tc>
      </w:tr>
      <w:tr w14:paraId="0126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64" w:type="dxa"/>
            <w:vAlign w:val="center"/>
          </w:tcPr>
          <w:p w14:paraId="2E1BD425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079" w:type="dxa"/>
            <w:vAlign w:val="center"/>
          </w:tcPr>
          <w:p w14:paraId="5A8B2B36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巴里坤县藜麦高产高效栽培技术示范推广</w:t>
            </w:r>
          </w:p>
        </w:tc>
        <w:tc>
          <w:tcPr>
            <w:tcW w:w="3286" w:type="dxa"/>
            <w:vAlign w:val="center"/>
          </w:tcPr>
          <w:p w14:paraId="0555D698">
            <w:pPr>
              <w:widowControl/>
              <w:spacing w:line="384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巴里坤诚义养殖专业合作社</w:t>
            </w:r>
          </w:p>
        </w:tc>
        <w:tc>
          <w:tcPr>
            <w:tcW w:w="1770" w:type="dxa"/>
            <w:vAlign w:val="center"/>
          </w:tcPr>
          <w:p w14:paraId="76B004AF">
            <w:pPr>
              <w:widowControl/>
              <w:spacing w:line="38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张涛</w:t>
            </w:r>
          </w:p>
        </w:tc>
      </w:tr>
    </w:tbl>
    <w:p w14:paraId="5AD34C21">
      <w:pPr>
        <w:widowControl/>
        <w:spacing w:line="384" w:lineRule="atLeast"/>
        <w:jc w:val="center"/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</w:p>
    <w:p w14:paraId="44EE4A9F">
      <w:pPr>
        <w:widowControl/>
        <w:spacing w:line="384" w:lineRule="atLeast"/>
        <w:jc w:val="center"/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</w:p>
    <w:p w14:paraId="7E302348">
      <w:pPr>
        <w:widowControl/>
        <w:spacing w:line="384" w:lineRule="atLeast"/>
        <w:jc w:val="center"/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</w:p>
    <w:p w14:paraId="2D64CF15">
      <w:pPr>
        <w:widowControl/>
        <w:spacing w:line="384" w:lineRule="atLeast"/>
        <w:jc w:val="left"/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D14FCE6C-04E9-4FE4-B041-B45D29D5FA46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5120DA6-556E-4339-9D50-F6FDE7D60B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6E0809-C97A-49D5-A197-2158900E21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A3"/>
    <w:rsid w:val="000E28E7"/>
    <w:rsid w:val="00233710"/>
    <w:rsid w:val="003A5AD4"/>
    <w:rsid w:val="00462BD0"/>
    <w:rsid w:val="0057742D"/>
    <w:rsid w:val="00604D41"/>
    <w:rsid w:val="008038A3"/>
    <w:rsid w:val="008A48D7"/>
    <w:rsid w:val="00C64730"/>
    <w:rsid w:val="01BE3BEC"/>
    <w:rsid w:val="073F0042"/>
    <w:rsid w:val="0E912AC3"/>
    <w:rsid w:val="14DC524B"/>
    <w:rsid w:val="15730EB1"/>
    <w:rsid w:val="2D04526E"/>
    <w:rsid w:val="36FB1E87"/>
    <w:rsid w:val="3D556287"/>
    <w:rsid w:val="45853D03"/>
    <w:rsid w:val="4FCC7329"/>
    <w:rsid w:val="54240B37"/>
    <w:rsid w:val="54C56038"/>
    <w:rsid w:val="56A2536B"/>
    <w:rsid w:val="5C9E7051"/>
    <w:rsid w:val="615F7819"/>
    <w:rsid w:val="64F9366A"/>
    <w:rsid w:val="650D3FCE"/>
    <w:rsid w:val="66874D2A"/>
    <w:rsid w:val="6A1D3A5E"/>
    <w:rsid w:val="6B6D6C05"/>
    <w:rsid w:val="6C567788"/>
    <w:rsid w:val="7257165E"/>
    <w:rsid w:val="749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日期 Char"/>
    <w:basedOn w:val="6"/>
    <w:link w:val="2"/>
    <w:semiHidden/>
    <w:qFormat/>
    <w:uiPriority w:val="99"/>
    <w:rPr>
      <w:kern w:val="2"/>
      <w:sz w:val="21"/>
      <w:szCs w:val="24"/>
    </w:rPr>
  </w:style>
  <w:style w:type="paragraph" w:customStyle="1" w:styleId="9">
    <w:name w:val="条例标题"/>
    <w:basedOn w:val="10"/>
    <w:next w:val="10"/>
    <w:qFormat/>
    <w:uiPriority w:val="0"/>
    <w:pPr>
      <w:spacing w:line="680" w:lineRule="exact"/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10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CESI仿宋-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844</Words>
  <Characters>950</Characters>
  <Lines>2</Lines>
  <Paragraphs>1</Paragraphs>
  <TotalTime>84</TotalTime>
  <ScaleCrop>false</ScaleCrop>
  <LinksUpToDate>false</LinksUpToDate>
  <CharactersWithSpaces>997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2021-10-19T04:49:00Z</dcterms:created>
  <dc:creator>Administrator</dc:creator>
  <cp:lastModifiedBy>666</cp:lastModifiedBy>
  <cp:lastPrinted>2023-09-28T05:18:00Z</cp:lastPrinted>
  <dcterms:modified xsi:type="dcterms:W3CDTF">2025-08-01T08:48:26Z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7E3418664263486586121ABCFC47C42D_13</vt:lpwstr>
  </property>
  <property fmtid="{D5CDD505-2E9C-101B-9397-08002B2CF9AE}" pid="4" name="KSOTemplateDocerSaveRecord">
    <vt:lpwstr>eyJoZGlkIjoiNjkxZDU1YTI0MzhlMmZiYjRjMmI3NzIxYTcxZDRkMTYiLCJ1c2VySWQiOiI4ODQwMzI3MTMifQ==</vt:lpwstr>
  </property>
</Properties>
</file>