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E43E">
      <w:pPr>
        <w:spacing w:before="72" w:line="219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</w:t>
      </w:r>
    </w:p>
    <w:p w14:paraId="516364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3F2F46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巴里坤县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医疗保障局</w:t>
      </w:r>
    </w:p>
    <w:p w14:paraId="34A74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行政检查情况记录表</w:t>
      </w:r>
      <w:bookmarkStart w:id="0" w:name="_GoBack"/>
      <w:bookmarkEnd w:id="0"/>
    </w:p>
    <w:tbl>
      <w:tblPr>
        <w:tblStyle w:val="5"/>
        <w:tblW w:w="8928" w:type="dxa"/>
        <w:tblInd w:w="-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072"/>
        <w:gridCol w:w="2691"/>
        <w:gridCol w:w="1109"/>
        <w:gridCol w:w="2687"/>
      </w:tblGrid>
      <w:tr w14:paraId="01339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23F882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被检查人</w:t>
            </w:r>
          </w:p>
          <w:p w14:paraId="7EB875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基本情况</w:t>
            </w:r>
          </w:p>
        </w:tc>
        <w:tc>
          <w:tcPr>
            <w:tcW w:w="1072" w:type="dxa"/>
            <w:vAlign w:val="center"/>
          </w:tcPr>
          <w:p w14:paraId="7CA8C1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6"/>
                <w:sz w:val="28"/>
                <w:szCs w:val="28"/>
              </w:rPr>
              <w:t>名</w:t>
            </w:r>
            <w:r>
              <w:rPr>
                <w:rFonts w:hint="eastAsia" w:ascii="CESI仿宋-GB2312" w:hAnsi="CESI仿宋-GB2312" w:eastAsia="CESI仿宋-GB2312" w:cs="CESI仿宋-GB2312"/>
                <w:spacing w:val="34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2691" w:type="dxa"/>
            <w:vAlign w:val="center"/>
          </w:tcPr>
          <w:p w14:paraId="47EE9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208084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统一社会</w:t>
            </w:r>
          </w:p>
          <w:p w14:paraId="53097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信用代码</w:t>
            </w:r>
          </w:p>
        </w:tc>
        <w:tc>
          <w:tcPr>
            <w:tcW w:w="2687" w:type="dxa"/>
            <w:vAlign w:val="center"/>
          </w:tcPr>
          <w:p w14:paraId="50BE5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677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9" w:type="dxa"/>
            <w:vMerge w:val="continue"/>
            <w:tcBorders>
              <w:top w:val="nil"/>
            </w:tcBorders>
            <w:vAlign w:val="center"/>
          </w:tcPr>
          <w:p w14:paraId="3E063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0BD9DF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91" w:type="dxa"/>
            <w:vAlign w:val="center"/>
          </w:tcPr>
          <w:p w14:paraId="14142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4C071B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vAlign w:val="center"/>
          </w:tcPr>
          <w:p w14:paraId="5ED34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</w:tr>
      <w:tr w14:paraId="4787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3A3038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</w:rPr>
              <w:t>行政执法</w:t>
            </w:r>
          </w:p>
          <w:p w14:paraId="5384D0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sz w:val="28"/>
                <w:szCs w:val="28"/>
              </w:rPr>
              <w:t>人员情况</w:t>
            </w:r>
          </w:p>
        </w:tc>
        <w:tc>
          <w:tcPr>
            <w:tcW w:w="1072" w:type="dxa"/>
            <w:vAlign w:val="center"/>
          </w:tcPr>
          <w:p w14:paraId="3FCD29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2691" w:type="dxa"/>
            <w:vAlign w:val="center"/>
          </w:tcPr>
          <w:p w14:paraId="4F925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0B8DD4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2687" w:type="dxa"/>
            <w:vAlign w:val="center"/>
          </w:tcPr>
          <w:p w14:paraId="6D1BC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3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</w:tr>
      <w:tr w14:paraId="31FF4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9" w:type="dxa"/>
            <w:vMerge w:val="continue"/>
            <w:tcBorders>
              <w:top w:val="nil"/>
            </w:tcBorders>
            <w:vAlign w:val="center"/>
          </w:tcPr>
          <w:p w14:paraId="70E88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5825C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2691" w:type="dxa"/>
            <w:vAlign w:val="center"/>
          </w:tcPr>
          <w:p w14:paraId="6249A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"/>
                <w:position w:val="-1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055932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2687" w:type="dxa"/>
            <w:vAlign w:val="center"/>
          </w:tcPr>
          <w:p w14:paraId="40EAA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</w:p>
        </w:tc>
      </w:tr>
      <w:tr w14:paraId="741D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69" w:type="dxa"/>
            <w:vAlign w:val="center"/>
          </w:tcPr>
          <w:p w14:paraId="0BD35AA7">
            <w:pPr>
              <w:pStyle w:val="6"/>
              <w:spacing w:before="41" w:line="201" w:lineRule="auto"/>
              <w:ind w:left="65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8"/>
                <w:szCs w:val="28"/>
              </w:rPr>
              <w:t>检查时间</w:t>
            </w:r>
          </w:p>
        </w:tc>
        <w:tc>
          <w:tcPr>
            <w:tcW w:w="7559" w:type="dxa"/>
            <w:gridSpan w:val="4"/>
            <w:vAlign w:val="top"/>
          </w:tcPr>
          <w:p w14:paraId="3E0F9479">
            <w:pPr>
              <w:pStyle w:val="6"/>
              <w:spacing w:before="41" w:line="201" w:lineRule="auto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pacing w:val="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pacing w:val="2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日 (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)</w:t>
            </w:r>
            <w:r>
              <w:rPr>
                <w:rFonts w:hint="eastAsia" w:ascii="CESI仿宋-GB2312" w:hAnsi="CESI仿宋-GB2312" w:eastAsia="CESI仿宋-GB2312" w:cs="CESI仿宋-GB2312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至</w:t>
            </w:r>
            <w:r>
              <w:rPr>
                <w:rFonts w:hint="eastAsia" w:ascii="CESI仿宋-GB2312" w:hAnsi="CESI仿宋-GB2312" w:eastAsia="CESI仿宋-GB2312" w:cs="CESI仿宋-GB2312"/>
                <w:spacing w:val="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pacing w:val="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pacing w:val="2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日 (</w:t>
            </w:r>
            <w:r>
              <w:rPr>
                <w:rFonts w:hint="eastAsia" w:ascii="CESI仿宋-GB2312" w:hAnsi="CESI仿宋-GB2312" w:eastAsia="CESI仿宋-GB2312" w:cs="CESI仿宋-GB2312"/>
                <w:spacing w:val="-2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spacing w:val="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19"/>
                <w:sz w:val="28"/>
                <w:szCs w:val="28"/>
              </w:rPr>
              <w:t>)</w:t>
            </w:r>
          </w:p>
        </w:tc>
      </w:tr>
      <w:tr w14:paraId="00EF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9" w:type="dxa"/>
            <w:vAlign w:val="center"/>
          </w:tcPr>
          <w:p w14:paraId="6A98528E">
            <w:pPr>
              <w:pStyle w:val="6"/>
              <w:spacing w:before="71" w:line="219" w:lineRule="auto"/>
              <w:ind w:left="65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8"/>
                <w:szCs w:val="28"/>
              </w:rPr>
              <w:t>检查地点</w:t>
            </w:r>
          </w:p>
        </w:tc>
        <w:tc>
          <w:tcPr>
            <w:tcW w:w="7559" w:type="dxa"/>
            <w:gridSpan w:val="4"/>
            <w:vAlign w:val="top"/>
          </w:tcPr>
          <w:p w14:paraId="6DA07631">
            <w:pP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D4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69" w:type="dxa"/>
            <w:vAlign w:val="top"/>
          </w:tcPr>
          <w:p w14:paraId="1DE3D9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7706AE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3CBFD7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4A149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检查情况</w:t>
            </w:r>
          </w:p>
        </w:tc>
        <w:tc>
          <w:tcPr>
            <w:tcW w:w="7559" w:type="dxa"/>
            <w:gridSpan w:val="4"/>
            <w:vAlign w:val="top"/>
          </w:tcPr>
          <w:p w14:paraId="4F7DC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未发现问题</w:t>
            </w:r>
          </w:p>
          <w:p w14:paraId="491BD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□未按规定公示应当公示的信息</w:t>
            </w:r>
          </w:p>
          <w:p w14:paraId="252A6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□公示信息隐瞒真实情况弄虚作假</w:t>
            </w:r>
          </w:p>
          <w:p w14:paraId="06FC2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□通过登记的住所（经营场所）无法联系</w:t>
            </w:r>
          </w:p>
          <w:p w14:paraId="05AF7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□发现问题已责令改正</w:t>
            </w:r>
          </w:p>
          <w:p w14:paraId="26664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□不配合检查情节严重</w:t>
            </w:r>
          </w:p>
          <w:p w14:paraId="38329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□未发现开展本次抽查涉及的经营活动</w:t>
            </w:r>
          </w:p>
          <w:p w14:paraId="18D66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□发现问题待后续处理</w:t>
            </w:r>
          </w:p>
          <w:p w14:paraId="35357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  <w:p w14:paraId="67E571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被检查人：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 w14:paraId="7663A7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行政执法人员：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position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0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月  日</w:t>
            </w:r>
          </w:p>
          <w:p w14:paraId="6EDB50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行政执法人员：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年   月</w:t>
            </w:r>
            <w:r>
              <w:rPr>
                <w:rFonts w:hint="eastAsia" w:ascii="仿宋" w:hAnsi="仿宋" w:eastAsia="仿宋" w:cs="仿宋"/>
                <w:spacing w:val="11"/>
                <w:position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8"/>
                <w:szCs w:val="28"/>
              </w:rPr>
              <w:t>日</w:t>
            </w:r>
          </w:p>
        </w:tc>
      </w:tr>
      <w:tr w14:paraId="3F39B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9" w:type="dxa"/>
            <w:vAlign w:val="top"/>
          </w:tcPr>
          <w:p w14:paraId="0224EA3A"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E04731">
            <w:pPr>
              <w:pStyle w:val="6"/>
              <w:spacing w:before="69" w:line="218" w:lineRule="auto"/>
              <w:ind w:left="6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结果告知</w:t>
            </w:r>
          </w:p>
        </w:tc>
        <w:tc>
          <w:tcPr>
            <w:tcW w:w="7559" w:type="dxa"/>
            <w:gridSpan w:val="4"/>
            <w:vAlign w:val="top"/>
          </w:tcPr>
          <w:p w14:paraId="3298DF97">
            <w:pPr>
              <w:pStyle w:val="6"/>
              <w:spacing w:before="58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通过行政检查</w:t>
            </w:r>
          </w:p>
          <w:p w14:paraId="05444CA0">
            <w:pPr>
              <w:pStyle w:val="6"/>
              <w:spacing w:before="50" w:line="209" w:lineRule="auto"/>
              <w:ind w:right="2985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未通过行政检查 </w:t>
            </w:r>
          </w:p>
          <w:p w14:paraId="53DA41BF">
            <w:pPr>
              <w:pStyle w:val="6"/>
              <w:spacing w:before="50" w:line="209" w:lineRule="auto"/>
              <w:ind w:right="29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其他</w:t>
            </w:r>
          </w:p>
        </w:tc>
      </w:tr>
    </w:tbl>
    <w:p w14:paraId="0F327509">
      <w:pPr>
        <w:rPr>
          <w:rFonts w:hint="eastAsia" w:ascii="仿宋" w:hAnsi="仿宋" w:eastAsia="仿宋" w:cs="仿宋"/>
          <w:sz w:val="28"/>
          <w:szCs w:val="28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0BC88F63">
      <w:pPr>
        <w:pStyle w:val="2"/>
        <w:spacing w:line="243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9169A"/>
    <w:rsid w:val="0385459C"/>
    <w:rsid w:val="06175475"/>
    <w:rsid w:val="0AF43662"/>
    <w:rsid w:val="0C0A3890"/>
    <w:rsid w:val="0C683323"/>
    <w:rsid w:val="0D110C4F"/>
    <w:rsid w:val="12865C3B"/>
    <w:rsid w:val="167202D8"/>
    <w:rsid w:val="17BE7C25"/>
    <w:rsid w:val="193D4DB6"/>
    <w:rsid w:val="1D880AB9"/>
    <w:rsid w:val="1D9C27B6"/>
    <w:rsid w:val="208732AA"/>
    <w:rsid w:val="20BE2F91"/>
    <w:rsid w:val="2251554A"/>
    <w:rsid w:val="26E56F7C"/>
    <w:rsid w:val="2BEE462E"/>
    <w:rsid w:val="2CF41CC7"/>
    <w:rsid w:val="2D713318"/>
    <w:rsid w:val="323E5792"/>
    <w:rsid w:val="32E60304"/>
    <w:rsid w:val="32F0569E"/>
    <w:rsid w:val="33E97ED0"/>
    <w:rsid w:val="36D30B9F"/>
    <w:rsid w:val="37335AE2"/>
    <w:rsid w:val="3AAF722D"/>
    <w:rsid w:val="3BBB7E54"/>
    <w:rsid w:val="3E8D5AD7"/>
    <w:rsid w:val="3F947816"/>
    <w:rsid w:val="45A57BAB"/>
    <w:rsid w:val="488E108C"/>
    <w:rsid w:val="496658A3"/>
    <w:rsid w:val="54694499"/>
    <w:rsid w:val="55376345"/>
    <w:rsid w:val="55C220B3"/>
    <w:rsid w:val="57007337"/>
    <w:rsid w:val="57B0458F"/>
    <w:rsid w:val="57D1482F"/>
    <w:rsid w:val="5CB309A7"/>
    <w:rsid w:val="5EBE6E32"/>
    <w:rsid w:val="5F9D7ED9"/>
    <w:rsid w:val="62583769"/>
    <w:rsid w:val="661E6585"/>
    <w:rsid w:val="6727621A"/>
    <w:rsid w:val="673D5A3D"/>
    <w:rsid w:val="69894F6A"/>
    <w:rsid w:val="6F8136AF"/>
    <w:rsid w:val="76391AC6"/>
    <w:rsid w:val="76915C69"/>
    <w:rsid w:val="76C7CC80"/>
    <w:rsid w:val="77EB0DA4"/>
    <w:rsid w:val="7B187EFC"/>
    <w:rsid w:val="7B9FE6CA"/>
    <w:rsid w:val="7BDA3403"/>
    <w:rsid w:val="7BFE13A8"/>
    <w:rsid w:val="7F7122D0"/>
    <w:rsid w:val="B7FAF962"/>
    <w:rsid w:val="BFCD1313"/>
    <w:rsid w:val="E73BDFE0"/>
    <w:rsid w:val="E7F7E747"/>
    <w:rsid w:val="F7FDE965"/>
    <w:rsid w:val="FA72882F"/>
    <w:rsid w:val="FF777580"/>
    <w:rsid w:val="FFC60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2626</Words>
  <Characters>2657</Characters>
  <TotalTime>11</TotalTime>
  <ScaleCrop>false</ScaleCrop>
  <LinksUpToDate>false</LinksUpToDate>
  <CharactersWithSpaces>4255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2025-08-03T10:22:00Z</dcterms:created>
  <dc:creator>Administrator</dc:creator>
  <cp:lastModifiedBy>Administrator</cp:lastModifiedBy>
  <dcterms:modified xsi:type="dcterms:W3CDTF">2025-09-16T04:48:12Z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2025-08-02T18:22:53Z</vt:filetime>
  </property>
  <property fmtid="{D5CDD505-2E9C-101B-9397-08002B2CF9AE}" pid="4" name="UsrData">
    <vt:lpwstr>688de6fa12ad33001ff03a83wl</vt:lpwstr>
  </property>
  <property fmtid="{D5CDD505-2E9C-101B-9397-08002B2CF9AE}" pid="5" name="KSOTemplateDocerSaveRecord">
    <vt:lpwstr>eyJoZGlkIjoiMjc0NDM1Y2IxZjY4MWIxMDQ2NWUyOGQ1ZTIwZWY2MmMiLCJ1c2VySWQiOiIxNzY0Mjk1In0=</vt:lpwstr>
  </property>
  <property fmtid="{D5CDD505-2E9C-101B-9397-08002B2CF9AE}" pid="6" name="KSOProductBuildVer">
    <vt:lpwstr>2052-12.8.2.18913</vt:lpwstr>
  </property>
  <property fmtid="{D5CDD505-2E9C-101B-9397-08002B2CF9AE}" pid="7" name="ICV">
    <vt:lpwstr>7822E6392A0E4385BF0FB5AEB4E1450A_13</vt:lpwstr>
  </property>
</Properties>
</file>